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EF509A" w:rsidRDefault="00B87969" w:rsidP="000C7646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Редни број јавне набавке :5</w:t>
            </w:r>
            <w:r w:rsidR="000C7646" w:rsidRPr="00BB3D53">
              <w:rPr>
                <w:b/>
                <w:sz w:val="22"/>
                <w:szCs w:val="22"/>
              </w:rPr>
              <w:t xml:space="preserve">/2013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577E7E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За јавну набавку  </w:t>
            </w:r>
            <w:r w:rsidR="00FD6EE8">
              <w:rPr>
                <w:b/>
                <w:sz w:val="22"/>
                <w:szCs w:val="22"/>
              </w:rPr>
              <w:t>лож уља</w:t>
            </w:r>
          </w:p>
          <w:p w:rsidR="003738CB" w:rsidRPr="00577E7E" w:rsidRDefault="00FD6EE8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(јавна набавка број 5</w:t>
            </w:r>
            <w:r w:rsidR="003738CB" w:rsidRPr="00BB3D53">
              <w:rPr>
                <w:b/>
                <w:sz w:val="22"/>
                <w:szCs w:val="22"/>
              </w:rPr>
              <w:t>/2013</w:t>
            </w:r>
            <w:r w:rsidR="00577E7E">
              <w:rPr>
                <w:b/>
                <w:sz w:val="22"/>
                <w:szCs w:val="22"/>
              </w:rPr>
              <w:t>)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</w:pPr>
            <w:r w:rsidRPr="00BB3D53">
              <w:rPr>
                <w:sz w:val="22"/>
                <w:szCs w:val="22"/>
              </w:rPr>
              <w:t>за коју је спроведен  поступак мале вредности,по објављен</w:t>
            </w:r>
            <w:r w:rsidR="00FD6EE8">
              <w:rPr>
                <w:sz w:val="22"/>
                <w:szCs w:val="22"/>
              </w:rPr>
              <w:t>ом позиву на Порталу УЈН дана 17</w:t>
            </w:r>
            <w:r w:rsidR="00577E7E">
              <w:rPr>
                <w:sz w:val="22"/>
                <w:szCs w:val="22"/>
              </w:rPr>
              <w:t>.10.2013.год.</w:t>
            </w:r>
            <w:r w:rsidRPr="00BB3D53">
              <w:rPr>
                <w:sz w:val="22"/>
                <w:szCs w:val="22"/>
              </w:rPr>
              <w:t>и интернет страници Дома здравља Голубац</w:t>
            </w:r>
          </w:p>
          <w:p w:rsidR="00BB3D53" w:rsidRPr="00B93E1F" w:rsidRDefault="00BB3D53" w:rsidP="003738CB">
            <w:pPr>
              <w:suppressAutoHyphens w:val="0"/>
              <w:spacing w:line="276" w:lineRule="auto"/>
            </w:pPr>
          </w:p>
          <w:p w:rsidR="00BB3D53" w:rsidRPr="00EF509A" w:rsidRDefault="00BB3D53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577E7E" w:rsidRDefault="003738CB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1</w:t>
            </w:r>
            <w:r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BB3D53">
              <w:rPr>
                <w:sz w:val="22"/>
                <w:szCs w:val="22"/>
              </w:rPr>
              <w:t>Јавна на</w:t>
            </w:r>
            <w:r w:rsidRPr="00BB3D53">
              <w:rPr>
                <w:sz w:val="22"/>
                <w:szCs w:val="22"/>
              </w:rPr>
              <w:t>бавка</w:t>
            </w:r>
            <w:r w:rsidR="00323613">
              <w:rPr>
                <w:sz w:val="22"/>
                <w:szCs w:val="22"/>
              </w:rPr>
              <w:t xml:space="preserve"> добара-</w:t>
            </w:r>
            <w:r w:rsidRPr="00BB3D53">
              <w:rPr>
                <w:sz w:val="22"/>
                <w:szCs w:val="22"/>
              </w:rPr>
              <w:t xml:space="preserve"> </w:t>
            </w:r>
            <w:r w:rsidR="00FD6EE8">
              <w:rPr>
                <w:sz w:val="22"/>
                <w:szCs w:val="22"/>
              </w:rPr>
              <w:t>лож уља</w:t>
            </w:r>
            <w:r w:rsidR="00323613">
              <w:rPr>
                <w:sz w:val="22"/>
                <w:szCs w:val="22"/>
              </w:rPr>
              <w:t>;</w:t>
            </w:r>
          </w:p>
          <w:p w:rsidR="00B93E1F" w:rsidRPr="00577E7E" w:rsidRDefault="00B93E1F" w:rsidP="003738CB">
            <w:pPr>
              <w:suppressAutoHyphens w:val="0"/>
              <w:spacing w:line="276" w:lineRule="auto"/>
            </w:pPr>
          </w:p>
          <w:p w:rsidR="00FD6EE8" w:rsidRPr="00D42098" w:rsidRDefault="00592CA1" w:rsidP="00FD6EE8">
            <w:pPr>
              <w:pStyle w:val="Standard"/>
              <w:rPr>
                <w:lang w:val="sr-Cyrl-CS"/>
              </w:rPr>
            </w:pPr>
            <w:r w:rsidRPr="00EF509A">
              <w:rPr>
                <w:b/>
                <w:sz w:val="22"/>
                <w:szCs w:val="22"/>
              </w:rPr>
              <w:t>2</w:t>
            </w:r>
            <w:r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FD6EE8">
              <w:rPr>
                <w:sz w:val="22"/>
                <w:szCs w:val="22"/>
              </w:rPr>
              <w:t xml:space="preserve"> </w:t>
            </w:r>
            <w:r w:rsidR="00FD6EE8" w:rsidRPr="00FD6EE8">
              <w:rPr>
                <w:sz w:val="22"/>
                <w:szCs w:val="22"/>
                <w:lang w:val="sr-Cyrl-CS"/>
              </w:rPr>
              <w:t>09135100</w:t>
            </w:r>
            <w:r w:rsidR="00FD6EE8" w:rsidRPr="00FD6EE8">
              <w:rPr>
                <w:sz w:val="22"/>
                <w:szCs w:val="22"/>
              </w:rPr>
              <w:t>-лож уље</w:t>
            </w:r>
            <w:r w:rsidR="00FD6EE8" w:rsidRPr="00FD6EE8">
              <w:rPr>
                <w:sz w:val="22"/>
                <w:szCs w:val="22"/>
                <w:lang w:val="sr-Cyrl-CS"/>
              </w:rPr>
              <w:t>;</w:t>
            </w:r>
            <w:r w:rsidR="00FD6EE8">
              <w:rPr>
                <w:sz w:val="22"/>
                <w:szCs w:val="22"/>
              </w:rPr>
              <w:t xml:space="preserve">  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EF509A" w:rsidRDefault="00592CA1" w:rsidP="003738CB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3</w:t>
            </w:r>
            <w:r w:rsidRPr="00BB3D53">
              <w:rPr>
                <w:sz w:val="22"/>
                <w:szCs w:val="22"/>
              </w:rPr>
              <w:t xml:space="preserve">.Уговорена вредност јавне набавке : </w:t>
            </w:r>
            <w:r w:rsidR="00FD6EE8">
              <w:rPr>
                <w:b/>
                <w:sz w:val="22"/>
                <w:szCs w:val="22"/>
              </w:rPr>
              <w:t>2.44</w:t>
            </w:r>
            <w:r w:rsidR="00323613">
              <w:rPr>
                <w:b/>
                <w:sz w:val="22"/>
                <w:szCs w:val="22"/>
              </w:rPr>
              <w:t>8.81</w:t>
            </w:r>
            <w:r w:rsidR="00577E7E" w:rsidRPr="00577E7E">
              <w:rPr>
                <w:b/>
                <w:sz w:val="22"/>
                <w:szCs w:val="22"/>
              </w:rPr>
              <w:t>0,00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 w:rsidRPr="00BB3D53">
              <w:rPr>
                <w:b/>
                <w:sz w:val="22"/>
                <w:szCs w:val="22"/>
              </w:rPr>
              <w:t xml:space="preserve">.без ПДВ-а 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EF509A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4</w:t>
            </w:r>
            <w:r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0C7646" w:rsidRPr="00BB3D53" w:rsidRDefault="00592CA1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5</w:t>
            </w:r>
            <w:r w:rsidRPr="00BB3D53">
              <w:rPr>
                <w:sz w:val="22"/>
                <w:szCs w:val="22"/>
              </w:rPr>
              <w:t xml:space="preserve">.До </w:t>
            </w:r>
            <w:r w:rsidR="004C0E75" w:rsidRPr="00BB3D53">
              <w:rPr>
                <w:sz w:val="22"/>
                <w:szCs w:val="22"/>
              </w:rPr>
              <w:t>истека рока за подношење понуда,</w:t>
            </w:r>
            <w:r w:rsidR="00450C77">
              <w:rPr>
                <w:sz w:val="22"/>
                <w:szCs w:val="22"/>
              </w:rPr>
              <w:t xml:space="preserve"> </w:t>
            </w:r>
            <w:r w:rsidR="00323613">
              <w:rPr>
                <w:sz w:val="22"/>
                <w:szCs w:val="22"/>
              </w:rPr>
              <w:t>до 25</w:t>
            </w:r>
            <w:r w:rsidR="00577E7E">
              <w:rPr>
                <w:sz w:val="22"/>
                <w:szCs w:val="22"/>
              </w:rPr>
              <w:t>.10</w:t>
            </w:r>
            <w:r w:rsidR="004C0E75" w:rsidRPr="00BB3D53">
              <w:rPr>
                <w:sz w:val="22"/>
                <w:szCs w:val="22"/>
              </w:rPr>
              <w:t xml:space="preserve">.2013.године до 12,00 часова,на </w:t>
            </w:r>
            <w:r w:rsidR="00577E7E">
              <w:rPr>
                <w:sz w:val="22"/>
                <w:szCs w:val="22"/>
              </w:rPr>
              <w:t>адресу наручиоца благовремено је  приспела  једна понуда</w:t>
            </w:r>
            <w:r w:rsidR="004C0E75" w:rsidRPr="00BB3D53">
              <w:rPr>
                <w:sz w:val="22"/>
                <w:szCs w:val="22"/>
              </w:rPr>
              <w:t>:</w:t>
            </w:r>
          </w:p>
          <w:p w:rsidR="004C0E75" w:rsidRPr="00EF509A" w:rsidRDefault="004C0E75" w:rsidP="000C7646">
            <w:pPr>
              <w:suppressAutoHyphens w:val="0"/>
              <w:spacing w:line="276" w:lineRule="auto"/>
            </w:pPr>
            <w:r w:rsidRPr="00EF509A">
              <w:rPr>
                <w:sz w:val="22"/>
                <w:szCs w:val="22"/>
              </w:rPr>
              <w:t>„</w:t>
            </w:r>
            <w:r w:rsidR="00577E7E">
              <w:rPr>
                <w:sz w:val="22"/>
                <w:szCs w:val="22"/>
              </w:rPr>
              <w:t>НИС“а.</w:t>
            </w:r>
            <w:r w:rsidRPr="00EF509A">
              <w:rPr>
                <w:sz w:val="22"/>
                <w:szCs w:val="22"/>
              </w:rPr>
              <w:t xml:space="preserve">д. </w:t>
            </w:r>
            <w:r w:rsidR="00577E7E">
              <w:rPr>
                <w:sz w:val="22"/>
                <w:szCs w:val="22"/>
              </w:rPr>
              <w:t xml:space="preserve">Нови Сад ,Народног фронта 12 </w:t>
            </w:r>
            <w:r w:rsidR="00F5250E">
              <w:rPr>
                <w:sz w:val="22"/>
                <w:szCs w:val="22"/>
              </w:rPr>
              <w:t>,зав.бр</w:t>
            </w:r>
            <w:r w:rsidR="00323613">
              <w:rPr>
                <w:sz w:val="22"/>
                <w:szCs w:val="22"/>
              </w:rPr>
              <w:t xml:space="preserve"> pro 610000/iz-do/24596 од 22</w:t>
            </w:r>
            <w:r w:rsidR="00F5250E">
              <w:rPr>
                <w:sz w:val="22"/>
                <w:szCs w:val="22"/>
              </w:rPr>
              <w:t>.10</w:t>
            </w:r>
            <w:r w:rsidRPr="00EF509A">
              <w:rPr>
                <w:sz w:val="22"/>
                <w:szCs w:val="22"/>
              </w:rPr>
              <w:t>.2013.год.</w:t>
            </w:r>
          </w:p>
          <w:p w:rsidR="00F5250E" w:rsidRDefault="00F5250E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4C0E75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6</w:t>
            </w:r>
            <w:r w:rsidRPr="00BB3D53">
              <w:rPr>
                <w:sz w:val="22"/>
                <w:szCs w:val="22"/>
              </w:rPr>
              <w:t xml:space="preserve">.Одлука о додели уговора  за јавну набавку </w:t>
            </w:r>
            <w:r w:rsidR="00323613">
              <w:rPr>
                <w:sz w:val="22"/>
                <w:szCs w:val="22"/>
              </w:rPr>
              <w:t>уља</w:t>
            </w:r>
            <w:r w:rsidRPr="00BB3D53">
              <w:rPr>
                <w:sz w:val="22"/>
                <w:szCs w:val="22"/>
              </w:rPr>
              <w:t xml:space="preserve"> </w:t>
            </w:r>
          </w:p>
          <w:p w:rsidR="00BB3D53" w:rsidRPr="00BB3D53" w:rsidRDefault="00323613" w:rsidP="000C7646">
            <w:pPr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бр. 5</w:t>
            </w:r>
            <w:r w:rsidR="004C0E75" w:rsidRPr="00BB3D53">
              <w:rPr>
                <w:sz w:val="22"/>
                <w:szCs w:val="22"/>
              </w:rPr>
              <w:t>/2013-10</w:t>
            </w:r>
            <w:r>
              <w:rPr>
                <w:sz w:val="22"/>
                <w:szCs w:val="22"/>
              </w:rPr>
              <w:t xml:space="preserve"> донета је 28</w:t>
            </w:r>
            <w:r w:rsidR="00F5250E">
              <w:rPr>
                <w:sz w:val="22"/>
                <w:szCs w:val="22"/>
              </w:rPr>
              <w:t>.10</w:t>
            </w:r>
            <w:r w:rsidR="00BB3D53" w:rsidRPr="00BB3D53">
              <w:rPr>
                <w:sz w:val="22"/>
                <w:szCs w:val="22"/>
              </w:rPr>
              <w:t>.2013.године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C543D5" w:rsidRPr="00C543D5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7</w:t>
            </w:r>
            <w:r w:rsidR="00F5250E">
              <w:rPr>
                <w:sz w:val="22"/>
                <w:szCs w:val="22"/>
              </w:rPr>
              <w:t xml:space="preserve">.Уговор за јавну набавку </w:t>
            </w:r>
            <w:r w:rsidR="00323613">
              <w:rPr>
                <w:sz w:val="22"/>
                <w:szCs w:val="22"/>
              </w:rPr>
              <w:t xml:space="preserve"> лож уља</w:t>
            </w:r>
            <w:r w:rsidR="00C543D5">
              <w:rPr>
                <w:sz w:val="22"/>
                <w:szCs w:val="22"/>
              </w:rPr>
              <w:t xml:space="preserve">  закључен је  дана</w:t>
            </w:r>
          </w:p>
          <w:p w:rsidR="00A411CA" w:rsidRPr="00C543D5" w:rsidRDefault="00323613" w:rsidP="000C7646">
            <w:pPr>
              <w:suppressAutoHyphens w:val="0"/>
              <w:spacing w:line="276" w:lineRule="auto"/>
            </w:pPr>
            <w:r>
              <w:t>30</w:t>
            </w:r>
            <w:r w:rsidR="00C543D5">
              <w:t xml:space="preserve">.10.2013.године  са понуђачем </w:t>
            </w:r>
            <w:r w:rsidR="00C543D5" w:rsidRPr="00EF509A">
              <w:rPr>
                <w:sz w:val="22"/>
                <w:szCs w:val="22"/>
              </w:rPr>
              <w:t>„</w:t>
            </w:r>
            <w:r w:rsidR="00C543D5">
              <w:rPr>
                <w:sz w:val="22"/>
                <w:szCs w:val="22"/>
              </w:rPr>
              <w:t>НИС“а.</w:t>
            </w:r>
            <w:r w:rsidR="00C543D5" w:rsidRPr="00EF509A">
              <w:rPr>
                <w:sz w:val="22"/>
                <w:szCs w:val="22"/>
              </w:rPr>
              <w:t xml:space="preserve">д. </w:t>
            </w:r>
            <w:r w:rsidR="00C543D5">
              <w:rPr>
                <w:sz w:val="22"/>
                <w:szCs w:val="22"/>
              </w:rPr>
              <w:t>Нови Сад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BB3D53" w:rsidP="00C543D5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8</w:t>
            </w:r>
            <w:r w:rsidR="00C543D5">
              <w:rPr>
                <w:sz w:val="22"/>
                <w:szCs w:val="22"/>
              </w:rPr>
              <w:t>.Уговор</w:t>
            </w:r>
            <w:r>
              <w:rPr>
                <w:sz w:val="22"/>
                <w:szCs w:val="22"/>
              </w:rPr>
              <w:t xml:space="preserve"> за јавну набавку </w:t>
            </w:r>
            <w:r w:rsidR="00C543D5">
              <w:rPr>
                <w:sz w:val="22"/>
                <w:szCs w:val="22"/>
              </w:rPr>
              <w:t>горива закључен је са добављачем</w:t>
            </w:r>
            <w:r>
              <w:rPr>
                <w:sz w:val="22"/>
                <w:szCs w:val="22"/>
              </w:rPr>
              <w:t>: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A411CA" w:rsidRDefault="00C543D5" w:rsidP="00C543D5">
            <w:r>
              <w:rPr>
                <w:sz w:val="22"/>
                <w:szCs w:val="22"/>
              </w:rPr>
              <w:t>„НИС</w:t>
            </w:r>
            <w:r w:rsidR="00A411CA" w:rsidRPr="00BB3D5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 а.</w:t>
            </w:r>
            <w:r w:rsidR="00A411CA" w:rsidRPr="00BB3D53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Нови Сад </w:t>
            </w:r>
            <w:r w:rsidR="00A411CA" w:rsidRPr="00BB3D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Народног фронта  12 </w:t>
            </w:r>
            <w:r w:rsidR="00A411CA">
              <w:rPr>
                <w:sz w:val="22"/>
                <w:szCs w:val="22"/>
              </w:rPr>
              <w:t xml:space="preserve"> ,ПИБ:10</w:t>
            </w:r>
            <w:r>
              <w:rPr>
                <w:sz w:val="22"/>
                <w:szCs w:val="22"/>
              </w:rPr>
              <w:t>4052135</w:t>
            </w:r>
            <w:r w:rsidR="00A411CA">
              <w:rPr>
                <w:sz w:val="22"/>
                <w:szCs w:val="22"/>
              </w:rPr>
              <w:t>,матични број</w:t>
            </w:r>
            <w:r>
              <w:rPr>
                <w:sz w:val="22"/>
                <w:szCs w:val="22"/>
              </w:rPr>
              <w:t>:20084693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A411CA" w:rsidRPr="00C543D5" w:rsidRDefault="00A411CA" w:rsidP="00D019BA"/>
          <w:p w:rsidR="00B93E1F" w:rsidRDefault="00B93E1F" w:rsidP="00D019BA">
            <w:pPr>
              <w:rPr>
                <w:b/>
              </w:rPr>
            </w:pPr>
          </w:p>
          <w:p w:rsidR="00F02E0F" w:rsidRPr="00323613" w:rsidRDefault="00A411CA" w:rsidP="00323613">
            <w:r w:rsidRPr="00EF509A"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577E7E">
              <w:rPr>
                <w:sz w:val="22"/>
                <w:szCs w:val="22"/>
              </w:rPr>
              <w:t xml:space="preserve"> уговор за јавну набавку горива бр.</w:t>
            </w:r>
            <w:r w:rsidR="00FD6EE8">
              <w:rPr>
                <w:sz w:val="22"/>
                <w:szCs w:val="22"/>
              </w:rPr>
              <w:t>5</w:t>
            </w:r>
            <w:r w:rsidR="00577E7E">
              <w:rPr>
                <w:sz w:val="22"/>
                <w:szCs w:val="22"/>
              </w:rPr>
              <w:t xml:space="preserve">/2013 </w:t>
            </w:r>
            <w:r w:rsidR="00C543D5">
              <w:rPr>
                <w:sz w:val="22"/>
                <w:szCs w:val="22"/>
              </w:rPr>
              <w:t xml:space="preserve"> </w:t>
            </w:r>
            <w:r w:rsidR="00577E7E">
              <w:rPr>
                <w:sz w:val="22"/>
                <w:szCs w:val="22"/>
              </w:rPr>
              <w:t>је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323613">
              <w:rPr>
                <w:sz w:val="22"/>
                <w:szCs w:val="22"/>
              </w:rPr>
              <w:t>30.10.2013. до  31.12.2013</w:t>
            </w:r>
            <w:r w:rsidR="00577E7E">
              <w:rPr>
                <w:sz w:val="22"/>
                <w:szCs w:val="22"/>
              </w:rPr>
              <w:t>.</w:t>
            </w:r>
            <w:r w:rsidR="00323613">
              <w:rPr>
                <w:sz w:val="22"/>
                <w:szCs w:val="22"/>
              </w:rPr>
              <w:t>године.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577E7E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6264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323613" w:rsidRDefault="006264E5" w:rsidP="00D019BA"/>
        </w:tc>
      </w:tr>
    </w:tbl>
    <w:p w:rsidR="002518C3" w:rsidRDefault="002518C3" w:rsidP="00B87969">
      <w:pPr>
        <w:pStyle w:val="NoSpacing"/>
        <w:rPr>
          <w:rFonts w:ascii="Times New Roman" w:hAnsi="Times New Roman" w:cs="Times New Roman"/>
        </w:rPr>
      </w:pPr>
    </w:p>
    <w:p w:rsidR="00B87969" w:rsidRPr="00B87969" w:rsidRDefault="00B87969" w:rsidP="00B87969">
      <w:pPr>
        <w:pStyle w:val="NoSpacing"/>
        <w:rPr>
          <w:rFonts w:ascii="Times New Roman" w:hAnsi="Times New Roman" w:cs="Times New Roman"/>
        </w:rPr>
      </w:pPr>
    </w:p>
    <w:sectPr w:rsidR="00B87969" w:rsidRPr="00B87969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8C3"/>
    <w:rsid w:val="00087403"/>
    <w:rsid w:val="000C7646"/>
    <w:rsid w:val="002219B1"/>
    <w:rsid w:val="002242E5"/>
    <w:rsid w:val="002518C3"/>
    <w:rsid w:val="00272655"/>
    <w:rsid w:val="002D651D"/>
    <w:rsid w:val="002D779C"/>
    <w:rsid w:val="00323613"/>
    <w:rsid w:val="003738CB"/>
    <w:rsid w:val="00402893"/>
    <w:rsid w:val="00450C77"/>
    <w:rsid w:val="00463AF2"/>
    <w:rsid w:val="0049224A"/>
    <w:rsid w:val="004C0E75"/>
    <w:rsid w:val="00545FC8"/>
    <w:rsid w:val="00577E7E"/>
    <w:rsid w:val="00592CA1"/>
    <w:rsid w:val="006264E5"/>
    <w:rsid w:val="00645F71"/>
    <w:rsid w:val="0069103B"/>
    <w:rsid w:val="00712985"/>
    <w:rsid w:val="0071707F"/>
    <w:rsid w:val="00800575"/>
    <w:rsid w:val="00836406"/>
    <w:rsid w:val="00856D32"/>
    <w:rsid w:val="00891E33"/>
    <w:rsid w:val="00A00237"/>
    <w:rsid w:val="00A04601"/>
    <w:rsid w:val="00A411CA"/>
    <w:rsid w:val="00AB0A70"/>
    <w:rsid w:val="00AB3150"/>
    <w:rsid w:val="00B87969"/>
    <w:rsid w:val="00B93E1F"/>
    <w:rsid w:val="00BB3D53"/>
    <w:rsid w:val="00C26CF9"/>
    <w:rsid w:val="00C47DBC"/>
    <w:rsid w:val="00C543D5"/>
    <w:rsid w:val="00CA078D"/>
    <w:rsid w:val="00D0324A"/>
    <w:rsid w:val="00EF509A"/>
    <w:rsid w:val="00F02E0F"/>
    <w:rsid w:val="00F273BF"/>
    <w:rsid w:val="00F500BC"/>
    <w:rsid w:val="00F5250E"/>
    <w:rsid w:val="00FA4622"/>
    <w:rsid w:val="00FC2FFB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2013-08-06T08:35:00Z</dcterms:created>
  <dcterms:modified xsi:type="dcterms:W3CDTF">2013-11-22T06:39:00Z</dcterms:modified>
</cp:coreProperties>
</file>